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EF12" w14:textId="61CF61ED" w:rsidR="004D7230" w:rsidRPr="004D7230" w:rsidRDefault="004D7230" w:rsidP="004D7230">
      <w:pPr>
        <w:rPr>
          <w:u w:val="single"/>
        </w:rPr>
      </w:pPr>
      <w:r w:rsidRPr="004D7230">
        <w:rPr>
          <w:u w:val="single"/>
        </w:rPr>
        <w:t>Supporting the CE Bill</w:t>
      </w:r>
    </w:p>
    <w:p w14:paraId="3AFBE79F" w14:textId="77777777" w:rsidR="004D7230" w:rsidRDefault="004D7230" w:rsidP="004D7230"/>
    <w:p w14:paraId="4AE8764A" w14:textId="1D50ACA5" w:rsidR="004D7230" w:rsidRPr="004D7230" w:rsidRDefault="004D7230" w:rsidP="004D7230">
      <w:pPr>
        <w:rPr>
          <w:b/>
          <w:bCs/>
        </w:rPr>
      </w:pPr>
      <w:r w:rsidRPr="004D7230">
        <w:rPr>
          <w:b/>
          <w:bCs/>
        </w:rPr>
        <w:t>Council Notes:</w:t>
      </w:r>
    </w:p>
    <w:p w14:paraId="23617B52" w14:textId="6E284B39" w:rsidR="004D7230" w:rsidRDefault="004D7230" w:rsidP="00227DB4">
      <w:pPr>
        <w:pStyle w:val="ListParagraph"/>
        <w:numPr>
          <w:ilvl w:val="0"/>
          <w:numId w:val="2"/>
        </w:numPr>
      </w:pPr>
      <w:r w:rsidRPr="004D7230">
        <w:t xml:space="preserve">The Climate and Ecology Bill, formerly </w:t>
      </w:r>
      <w:r>
        <w:t>named the</w:t>
      </w:r>
      <w:r w:rsidRPr="004D7230">
        <w:t xml:space="preserve"> Climate and Ecological Emergency Bill, is a private member's bill before the Parliament of the United Kingdom aimed at tackling the climate </w:t>
      </w:r>
      <w:r>
        <w:t xml:space="preserve">and biodiversity </w:t>
      </w:r>
      <w:r w:rsidRPr="004D7230">
        <w:t>cris</w:t>
      </w:r>
      <w:r>
        <w:t>es</w:t>
      </w:r>
      <w:r w:rsidRPr="004D7230">
        <w:t>.</w:t>
      </w:r>
    </w:p>
    <w:p w14:paraId="12DABE58" w14:textId="0F5FD846" w:rsidR="004D7230" w:rsidRDefault="004D7230" w:rsidP="004D7230">
      <w:pPr>
        <w:pStyle w:val="ListParagraph"/>
        <w:numPr>
          <w:ilvl w:val="0"/>
          <w:numId w:val="2"/>
        </w:numPr>
      </w:pPr>
      <w:r>
        <w:t>T</w:t>
      </w:r>
      <w:r w:rsidRPr="004D7230">
        <w:t>he Bill is the only proposed legislation before the UK Parliament that ensures a comprehensive and joined-up approach to the</w:t>
      </w:r>
      <w:r>
        <w:t xml:space="preserve"> climate</w:t>
      </w:r>
      <w:r w:rsidRPr="004D7230">
        <w:t xml:space="preserve"> emergency.</w:t>
      </w:r>
    </w:p>
    <w:p w14:paraId="6AF8BF02" w14:textId="167BC58A" w:rsidR="004D7230" w:rsidRDefault="004D7230" w:rsidP="004D7230">
      <w:pPr>
        <w:pStyle w:val="ListParagraph"/>
        <w:numPr>
          <w:ilvl w:val="0"/>
          <w:numId w:val="2"/>
        </w:numPr>
      </w:pPr>
      <w:r>
        <w:t xml:space="preserve">The science behind the Bill was developed and supported by several scientists at the University of Oxford, including Professor EJ Milner-Gulland (Department of Biology), Professor Joseph Bull (Department of Biology), Professor </w:t>
      </w:r>
      <w:proofErr w:type="spellStart"/>
      <w:r>
        <w:t>Yadvinder</w:t>
      </w:r>
      <w:proofErr w:type="spellEnd"/>
      <w:r>
        <w:t xml:space="preserve"> </w:t>
      </w:r>
      <w:proofErr w:type="spellStart"/>
      <w:r>
        <w:t>Malhi</w:t>
      </w:r>
      <w:proofErr w:type="spellEnd"/>
      <w:r>
        <w:t>, Professor Amy Dickman, and Professor Michael Bonsall.</w:t>
      </w:r>
    </w:p>
    <w:p w14:paraId="2556027F" w14:textId="01A467E8" w:rsidR="00F24E41" w:rsidRDefault="00F24E41" w:rsidP="00F24E41">
      <w:pPr>
        <w:pStyle w:val="ListParagraph"/>
        <w:numPr>
          <w:ilvl w:val="0"/>
          <w:numId w:val="2"/>
        </w:numPr>
      </w:pPr>
      <w:r>
        <w:t xml:space="preserve">The Bill is a cross-party bill, with the support of over 160 Peers and MPs from all major political parties; it is not associated with any </w:t>
      </w:r>
      <w:proofErr w:type="gramStart"/>
      <w:r>
        <w:t>particular political</w:t>
      </w:r>
      <w:proofErr w:type="gramEnd"/>
      <w:r>
        <w:t xml:space="preserve"> party.</w:t>
      </w:r>
    </w:p>
    <w:p w14:paraId="7A662CFC" w14:textId="36C7B13E" w:rsidR="004D7230" w:rsidRDefault="004D7230" w:rsidP="004D7230">
      <w:pPr>
        <w:pStyle w:val="ListParagraph"/>
        <w:numPr>
          <w:ilvl w:val="0"/>
          <w:numId w:val="2"/>
        </w:numPr>
      </w:pPr>
      <w:proofErr w:type="gramStart"/>
      <w:r>
        <w:t>A number of</w:t>
      </w:r>
      <w:proofErr w:type="gramEnd"/>
      <w:r>
        <w:t xml:space="preserve"> students and staff within the University also support the Bill.</w:t>
      </w:r>
    </w:p>
    <w:p w14:paraId="25E75677" w14:textId="7EB1E362" w:rsidR="004D7230" w:rsidRDefault="004D7230" w:rsidP="004D7230">
      <w:pPr>
        <w:pStyle w:val="ListParagraph"/>
        <w:numPr>
          <w:ilvl w:val="0"/>
          <w:numId w:val="2"/>
        </w:numPr>
      </w:pPr>
      <w:r>
        <w:t xml:space="preserve">The Bill is seeking support from institutions to show MPs and the Government desire for the Bill’s adoption. </w:t>
      </w:r>
    </w:p>
    <w:p w14:paraId="3D6FCBE6" w14:textId="6F0F4E68" w:rsidR="004D7230" w:rsidRDefault="004D7230" w:rsidP="004D7230"/>
    <w:p w14:paraId="393FDA4D" w14:textId="77777777" w:rsidR="004D7230" w:rsidRDefault="004D7230" w:rsidP="004D7230"/>
    <w:p w14:paraId="79206C42" w14:textId="470B9BB6" w:rsidR="004D7230" w:rsidRPr="004D7230" w:rsidRDefault="004D7230" w:rsidP="004D7230">
      <w:pPr>
        <w:rPr>
          <w:b/>
          <w:bCs/>
        </w:rPr>
      </w:pPr>
      <w:r w:rsidRPr="004D7230">
        <w:rPr>
          <w:b/>
          <w:bCs/>
        </w:rPr>
        <w:t>Council Believes:</w:t>
      </w:r>
    </w:p>
    <w:p w14:paraId="316CCC33" w14:textId="1E759510" w:rsidR="004D7230" w:rsidRDefault="004D7230" w:rsidP="004D7230">
      <w:pPr>
        <w:pStyle w:val="ListParagraph"/>
        <w:numPr>
          <w:ilvl w:val="0"/>
          <w:numId w:val="3"/>
        </w:numPr>
      </w:pPr>
      <w:r>
        <w:t>In alignment with the Oxford Student Union and University of Oxford’s commitment to achieve Net Zero and become Nature Positive, the Climate and Ecology Bill is an important piece of legislation that should be supported to further climate action in the UK.</w:t>
      </w:r>
    </w:p>
    <w:p w14:paraId="3C8151F4" w14:textId="29339CA4" w:rsidR="002B58D1" w:rsidRDefault="002B58D1" w:rsidP="002B58D1">
      <w:pPr>
        <w:pStyle w:val="ListParagraph"/>
        <w:numPr>
          <w:ilvl w:val="0"/>
          <w:numId w:val="3"/>
        </w:numPr>
      </w:pPr>
      <w:r>
        <w:t>As a global university, the Student Union should support the Bill to promote climate justice internationally.</w:t>
      </w:r>
    </w:p>
    <w:p w14:paraId="00CDF4F7" w14:textId="0B49B23C" w:rsidR="002B58D1" w:rsidRDefault="002B58D1" w:rsidP="002B58D1">
      <w:pPr>
        <w:pStyle w:val="ListParagraph"/>
        <w:numPr>
          <w:ilvl w:val="0"/>
          <w:numId w:val="3"/>
        </w:numPr>
      </w:pPr>
      <w:r>
        <w:t>In supporting the Bill, the Student Union would evidence to the University students’ desire for climate action, encouraging the University itself to pledge support.</w:t>
      </w:r>
    </w:p>
    <w:p w14:paraId="4D550758" w14:textId="5F9BDA6B" w:rsidR="004D7230" w:rsidRDefault="004D7230" w:rsidP="004D7230">
      <w:pPr>
        <w:ind w:left="360"/>
      </w:pPr>
    </w:p>
    <w:p w14:paraId="791735C0" w14:textId="77777777" w:rsidR="004D7230" w:rsidRDefault="004D7230" w:rsidP="004D7230">
      <w:pPr>
        <w:ind w:left="360"/>
      </w:pPr>
    </w:p>
    <w:p w14:paraId="73373B71" w14:textId="6C5497A1" w:rsidR="004D7230" w:rsidRPr="002B58D1" w:rsidRDefault="004D7230" w:rsidP="004D7230">
      <w:pPr>
        <w:rPr>
          <w:b/>
          <w:bCs/>
        </w:rPr>
      </w:pPr>
      <w:r w:rsidRPr="002B58D1">
        <w:rPr>
          <w:b/>
          <w:bCs/>
        </w:rPr>
        <w:t>Council Resolves:</w:t>
      </w:r>
    </w:p>
    <w:p w14:paraId="68BB68E5" w14:textId="77777777" w:rsidR="00E27595" w:rsidRDefault="00E27595" w:rsidP="004D7230">
      <w:pPr>
        <w:pStyle w:val="ListParagraph"/>
        <w:numPr>
          <w:ilvl w:val="0"/>
          <w:numId w:val="4"/>
        </w:numPr>
      </w:pPr>
      <w:r w:rsidRPr="00E27595">
        <w:t>To formally support the Climate and Ecology Bill by signing up to </w:t>
      </w:r>
      <w:hyperlink r:id="rId5" w:tgtFrame="_blank" w:history="1">
        <w:r w:rsidRPr="00E27595">
          <w:rPr>
            <w:rStyle w:val="Hyperlink"/>
          </w:rPr>
          <w:t>Zero Hour Oxfordshire's open letter</w:t>
        </w:r>
      </w:hyperlink>
      <w:r w:rsidRPr="00E27595">
        <w:t xml:space="preserve"> to all Oxfordshire MPs </w:t>
      </w:r>
      <w:r>
        <w:t>(</w:t>
      </w:r>
      <w:hyperlink r:id="rId6" w:history="1">
        <w:r w:rsidRPr="0018085B">
          <w:rPr>
            <w:rStyle w:val="Hyperlink"/>
          </w:rPr>
          <w:t>https://www.ceebillallianceoxon.co.uk/open-letter/</w:t>
        </w:r>
      </w:hyperlink>
      <w:r>
        <w:t xml:space="preserve">) </w:t>
      </w:r>
      <w:r w:rsidRPr="00E27595">
        <w:t>which asks that they back the Bill.</w:t>
      </w:r>
    </w:p>
    <w:p w14:paraId="3752DE25" w14:textId="77777777" w:rsidR="00E27595" w:rsidRDefault="002B58D1" w:rsidP="00E27595">
      <w:pPr>
        <w:pStyle w:val="ListParagraph"/>
        <w:numPr>
          <w:ilvl w:val="0"/>
          <w:numId w:val="4"/>
        </w:numPr>
      </w:pPr>
      <w:r>
        <w:t>To campaign that the University of Oxford also pledges support to the Bill.</w:t>
      </w:r>
    </w:p>
    <w:p w14:paraId="798D61BF" w14:textId="5C831F8C" w:rsidR="00E27595" w:rsidRDefault="00E27595" w:rsidP="00E27595">
      <w:pPr>
        <w:pStyle w:val="ListParagraph"/>
        <w:numPr>
          <w:ilvl w:val="0"/>
          <w:numId w:val="4"/>
        </w:numPr>
      </w:pPr>
      <w:r w:rsidRPr="00E27595">
        <w:t>To work with Zero Hour Oxfordshire on a joint press release to document the passing of this motion and its implications.</w:t>
      </w:r>
    </w:p>
    <w:p w14:paraId="27C17C58" w14:textId="04CFCFE9" w:rsidR="004D7230" w:rsidRDefault="004D7230" w:rsidP="004D7230"/>
    <w:p w14:paraId="3367DC49" w14:textId="77777777" w:rsidR="004D7230" w:rsidRDefault="004D7230" w:rsidP="004D7230"/>
    <w:p w14:paraId="44CC14AF" w14:textId="6E89C30E" w:rsidR="004D7230" w:rsidRDefault="004D7230" w:rsidP="004D7230">
      <w:r>
        <w:t>Proposer: Nell Miles, Hertford College</w:t>
      </w:r>
    </w:p>
    <w:p w14:paraId="760C7D16" w14:textId="12C929E3" w:rsidR="004814AF" w:rsidRDefault="004D7230" w:rsidP="004D7230">
      <w:r>
        <w:t>Seconder: Mia Clement, Christ Church College</w:t>
      </w:r>
    </w:p>
    <w:sectPr w:rsidR="004814AF" w:rsidSect="00DD75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832"/>
    <w:multiLevelType w:val="hybridMultilevel"/>
    <w:tmpl w:val="E1C62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37AC9"/>
    <w:multiLevelType w:val="hybridMultilevel"/>
    <w:tmpl w:val="C136E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D0844"/>
    <w:multiLevelType w:val="hybridMultilevel"/>
    <w:tmpl w:val="DA629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D20000"/>
    <w:multiLevelType w:val="hybridMultilevel"/>
    <w:tmpl w:val="6A5C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591433">
    <w:abstractNumId w:val="3"/>
  </w:num>
  <w:num w:numId="2" w16cid:durableId="886188119">
    <w:abstractNumId w:val="0"/>
  </w:num>
  <w:num w:numId="3" w16cid:durableId="380599234">
    <w:abstractNumId w:val="2"/>
  </w:num>
  <w:num w:numId="4" w16cid:durableId="25895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30"/>
    <w:rsid w:val="00012628"/>
    <w:rsid w:val="00020D96"/>
    <w:rsid w:val="00037221"/>
    <w:rsid w:val="0003780E"/>
    <w:rsid w:val="00040121"/>
    <w:rsid w:val="000521D6"/>
    <w:rsid w:val="000668AB"/>
    <w:rsid w:val="00073D7E"/>
    <w:rsid w:val="00077A4C"/>
    <w:rsid w:val="00077C08"/>
    <w:rsid w:val="000828A4"/>
    <w:rsid w:val="000D199A"/>
    <w:rsid w:val="000F6D3B"/>
    <w:rsid w:val="00114837"/>
    <w:rsid w:val="00127446"/>
    <w:rsid w:val="00134619"/>
    <w:rsid w:val="00155084"/>
    <w:rsid w:val="00162BE4"/>
    <w:rsid w:val="0018127B"/>
    <w:rsid w:val="0018215C"/>
    <w:rsid w:val="0019526C"/>
    <w:rsid w:val="001A6BE5"/>
    <w:rsid w:val="001C3508"/>
    <w:rsid w:val="001C40CF"/>
    <w:rsid w:val="001C5F3E"/>
    <w:rsid w:val="001D2F5D"/>
    <w:rsid w:val="001D4993"/>
    <w:rsid w:val="001D7477"/>
    <w:rsid w:val="001E26D1"/>
    <w:rsid w:val="001E2A6E"/>
    <w:rsid w:val="001E4A2F"/>
    <w:rsid w:val="001E75AD"/>
    <w:rsid w:val="001F2113"/>
    <w:rsid w:val="001F24EC"/>
    <w:rsid w:val="001F4328"/>
    <w:rsid w:val="00233CEC"/>
    <w:rsid w:val="002643A1"/>
    <w:rsid w:val="00275E15"/>
    <w:rsid w:val="0028362E"/>
    <w:rsid w:val="002B3410"/>
    <w:rsid w:val="002B58D1"/>
    <w:rsid w:val="002C1DE6"/>
    <w:rsid w:val="002C50B2"/>
    <w:rsid w:val="002C6FCC"/>
    <w:rsid w:val="002E1722"/>
    <w:rsid w:val="002F593A"/>
    <w:rsid w:val="00335B7F"/>
    <w:rsid w:val="003364F0"/>
    <w:rsid w:val="003443A9"/>
    <w:rsid w:val="00345814"/>
    <w:rsid w:val="0035321E"/>
    <w:rsid w:val="00353C28"/>
    <w:rsid w:val="00356654"/>
    <w:rsid w:val="00366FAA"/>
    <w:rsid w:val="00385D27"/>
    <w:rsid w:val="003A3423"/>
    <w:rsid w:val="003A793C"/>
    <w:rsid w:val="003B7203"/>
    <w:rsid w:val="003C10F5"/>
    <w:rsid w:val="003C6DBB"/>
    <w:rsid w:val="003D1343"/>
    <w:rsid w:val="003D761D"/>
    <w:rsid w:val="003E70E3"/>
    <w:rsid w:val="003F2A22"/>
    <w:rsid w:val="003F58F8"/>
    <w:rsid w:val="00401940"/>
    <w:rsid w:val="00403458"/>
    <w:rsid w:val="004226B4"/>
    <w:rsid w:val="00424586"/>
    <w:rsid w:val="0045053D"/>
    <w:rsid w:val="00467B16"/>
    <w:rsid w:val="00471226"/>
    <w:rsid w:val="00472F33"/>
    <w:rsid w:val="00481F30"/>
    <w:rsid w:val="00482DF7"/>
    <w:rsid w:val="004845FA"/>
    <w:rsid w:val="00485A29"/>
    <w:rsid w:val="00491290"/>
    <w:rsid w:val="00494B70"/>
    <w:rsid w:val="004A36E5"/>
    <w:rsid w:val="004B13C2"/>
    <w:rsid w:val="004B7B97"/>
    <w:rsid w:val="004C0EA0"/>
    <w:rsid w:val="004C5782"/>
    <w:rsid w:val="004D08E4"/>
    <w:rsid w:val="004D7230"/>
    <w:rsid w:val="004E33D6"/>
    <w:rsid w:val="004E7D09"/>
    <w:rsid w:val="004F3AD5"/>
    <w:rsid w:val="004F4D73"/>
    <w:rsid w:val="00503A61"/>
    <w:rsid w:val="00504B52"/>
    <w:rsid w:val="005062E9"/>
    <w:rsid w:val="00517455"/>
    <w:rsid w:val="005220EF"/>
    <w:rsid w:val="005238D7"/>
    <w:rsid w:val="00524C43"/>
    <w:rsid w:val="005257FD"/>
    <w:rsid w:val="00535385"/>
    <w:rsid w:val="005447EE"/>
    <w:rsid w:val="00581B50"/>
    <w:rsid w:val="0058794A"/>
    <w:rsid w:val="005A3D1F"/>
    <w:rsid w:val="005B44BE"/>
    <w:rsid w:val="005B7CCD"/>
    <w:rsid w:val="005C3AB8"/>
    <w:rsid w:val="005E1C78"/>
    <w:rsid w:val="005E620E"/>
    <w:rsid w:val="005E6F93"/>
    <w:rsid w:val="005F4B2B"/>
    <w:rsid w:val="00607E29"/>
    <w:rsid w:val="006211A4"/>
    <w:rsid w:val="00632155"/>
    <w:rsid w:val="00634A03"/>
    <w:rsid w:val="00634A2A"/>
    <w:rsid w:val="00643491"/>
    <w:rsid w:val="00645BB3"/>
    <w:rsid w:val="006527F5"/>
    <w:rsid w:val="006678EE"/>
    <w:rsid w:val="0067577E"/>
    <w:rsid w:val="006762AF"/>
    <w:rsid w:val="00683132"/>
    <w:rsid w:val="00696250"/>
    <w:rsid w:val="006A7155"/>
    <w:rsid w:val="006B12DC"/>
    <w:rsid w:val="006B1916"/>
    <w:rsid w:val="006C4EFC"/>
    <w:rsid w:val="006E02D8"/>
    <w:rsid w:val="006E6777"/>
    <w:rsid w:val="006F0332"/>
    <w:rsid w:val="006F653F"/>
    <w:rsid w:val="00712B04"/>
    <w:rsid w:val="0072448D"/>
    <w:rsid w:val="00727EB1"/>
    <w:rsid w:val="00732C4C"/>
    <w:rsid w:val="00733BB0"/>
    <w:rsid w:val="00742A30"/>
    <w:rsid w:val="007477BD"/>
    <w:rsid w:val="0076092B"/>
    <w:rsid w:val="00772176"/>
    <w:rsid w:val="00781DE6"/>
    <w:rsid w:val="00782A63"/>
    <w:rsid w:val="007839AB"/>
    <w:rsid w:val="007A3333"/>
    <w:rsid w:val="007A4FA9"/>
    <w:rsid w:val="007B648B"/>
    <w:rsid w:val="007D4A92"/>
    <w:rsid w:val="007E29A1"/>
    <w:rsid w:val="00805BE3"/>
    <w:rsid w:val="00813C45"/>
    <w:rsid w:val="00814094"/>
    <w:rsid w:val="00814535"/>
    <w:rsid w:val="00814AA5"/>
    <w:rsid w:val="00830FEB"/>
    <w:rsid w:val="00842342"/>
    <w:rsid w:val="0084409A"/>
    <w:rsid w:val="008469AD"/>
    <w:rsid w:val="00847619"/>
    <w:rsid w:val="008666B9"/>
    <w:rsid w:val="008732DF"/>
    <w:rsid w:val="00876A66"/>
    <w:rsid w:val="008817F8"/>
    <w:rsid w:val="0088692E"/>
    <w:rsid w:val="008903B0"/>
    <w:rsid w:val="008C3135"/>
    <w:rsid w:val="008C7AF9"/>
    <w:rsid w:val="008D1353"/>
    <w:rsid w:val="008D2CF0"/>
    <w:rsid w:val="008D6755"/>
    <w:rsid w:val="008F2550"/>
    <w:rsid w:val="009102EA"/>
    <w:rsid w:val="00912CB1"/>
    <w:rsid w:val="00916A01"/>
    <w:rsid w:val="00926B59"/>
    <w:rsid w:val="00941EC5"/>
    <w:rsid w:val="009475D4"/>
    <w:rsid w:val="009605A9"/>
    <w:rsid w:val="009619E4"/>
    <w:rsid w:val="009716E6"/>
    <w:rsid w:val="00995994"/>
    <w:rsid w:val="009A452B"/>
    <w:rsid w:val="009B3C3C"/>
    <w:rsid w:val="009C1735"/>
    <w:rsid w:val="009C6E0F"/>
    <w:rsid w:val="009D3507"/>
    <w:rsid w:val="009E560B"/>
    <w:rsid w:val="00A01A66"/>
    <w:rsid w:val="00A104B4"/>
    <w:rsid w:val="00A311D7"/>
    <w:rsid w:val="00A318E6"/>
    <w:rsid w:val="00A46274"/>
    <w:rsid w:val="00A53B8E"/>
    <w:rsid w:val="00A56D0C"/>
    <w:rsid w:val="00A579B2"/>
    <w:rsid w:val="00A62EED"/>
    <w:rsid w:val="00A63E52"/>
    <w:rsid w:val="00A66F22"/>
    <w:rsid w:val="00A727C6"/>
    <w:rsid w:val="00A9351E"/>
    <w:rsid w:val="00AA4654"/>
    <w:rsid w:val="00AB1018"/>
    <w:rsid w:val="00AB23EB"/>
    <w:rsid w:val="00AB2C66"/>
    <w:rsid w:val="00AB5990"/>
    <w:rsid w:val="00AB6A57"/>
    <w:rsid w:val="00AD0B47"/>
    <w:rsid w:val="00AD1A41"/>
    <w:rsid w:val="00AD5F58"/>
    <w:rsid w:val="00AD7F6C"/>
    <w:rsid w:val="00AF0E04"/>
    <w:rsid w:val="00AF160F"/>
    <w:rsid w:val="00B061C8"/>
    <w:rsid w:val="00B11FAE"/>
    <w:rsid w:val="00B12721"/>
    <w:rsid w:val="00B2767D"/>
    <w:rsid w:val="00B425B6"/>
    <w:rsid w:val="00B44BA8"/>
    <w:rsid w:val="00B5446D"/>
    <w:rsid w:val="00B65FB7"/>
    <w:rsid w:val="00B80F92"/>
    <w:rsid w:val="00B95038"/>
    <w:rsid w:val="00BA0D9E"/>
    <w:rsid w:val="00BB4EA8"/>
    <w:rsid w:val="00BB6529"/>
    <w:rsid w:val="00BC05F2"/>
    <w:rsid w:val="00BC0A90"/>
    <w:rsid w:val="00BC783A"/>
    <w:rsid w:val="00BD11C2"/>
    <w:rsid w:val="00BE1D2A"/>
    <w:rsid w:val="00BE3699"/>
    <w:rsid w:val="00BF2137"/>
    <w:rsid w:val="00BF3F54"/>
    <w:rsid w:val="00BF4894"/>
    <w:rsid w:val="00BF79B7"/>
    <w:rsid w:val="00C0581E"/>
    <w:rsid w:val="00C11598"/>
    <w:rsid w:val="00C15847"/>
    <w:rsid w:val="00C2244F"/>
    <w:rsid w:val="00C250D2"/>
    <w:rsid w:val="00C45201"/>
    <w:rsid w:val="00C535C4"/>
    <w:rsid w:val="00C55615"/>
    <w:rsid w:val="00C63FF4"/>
    <w:rsid w:val="00C64B89"/>
    <w:rsid w:val="00C6521B"/>
    <w:rsid w:val="00C6781F"/>
    <w:rsid w:val="00C803FF"/>
    <w:rsid w:val="00C81612"/>
    <w:rsid w:val="00C91032"/>
    <w:rsid w:val="00CA62FE"/>
    <w:rsid w:val="00CB2431"/>
    <w:rsid w:val="00CB4CDF"/>
    <w:rsid w:val="00CD3AA2"/>
    <w:rsid w:val="00CE16E9"/>
    <w:rsid w:val="00CE398C"/>
    <w:rsid w:val="00CE70F4"/>
    <w:rsid w:val="00CF1305"/>
    <w:rsid w:val="00D160AD"/>
    <w:rsid w:val="00D475BA"/>
    <w:rsid w:val="00D54E80"/>
    <w:rsid w:val="00D55EF4"/>
    <w:rsid w:val="00D62F9D"/>
    <w:rsid w:val="00D6629E"/>
    <w:rsid w:val="00D922DF"/>
    <w:rsid w:val="00D97680"/>
    <w:rsid w:val="00DA5AF4"/>
    <w:rsid w:val="00DB3BAE"/>
    <w:rsid w:val="00DB4213"/>
    <w:rsid w:val="00DC1453"/>
    <w:rsid w:val="00DC1C66"/>
    <w:rsid w:val="00DC1ECA"/>
    <w:rsid w:val="00DC513F"/>
    <w:rsid w:val="00DC6774"/>
    <w:rsid w:val="00DD2D45"/>
    <w:rsid w:val="00DD3920"/>
    <w:rsid w:val="00DD4100"/>
    <w:rsid w:val="00DD5AE8"/>
    <w:rsid w:val="00DD75A6"/>
    <w:rsid w:val="00DE1DB6"/>
    <w:rsid w:val="00E03C3A"/>
    <w:rsid w:val="00E1279B"/>
    <w:rsid w:val="00E12FBF"/>
    <w:rsid w:val="00E1490C"/>
    <w:rsid w:val="00E154C5"/>
    <w:rsid w:val="00E27595"/>
    <w:rsid w:val="00E3094B"/>
    <w:rsid w:val="00E34455"/>
    <w:rsid w:val="00E3553E"/>
    <w:rsid w:val="00E4501F"/>
    <w:rsid w:val="00E526A9"/>
    <w:rsid w:val="00E61EB5"/>
    <w:rsid w:val="00E6580F"/>
    <w:rsid w:val="00E672A9"/>
    <w:rsid w:val="00E87CAA"/>
    <w:rsid w:val="00E9079C"/>
    <w:rsid w:val="00EA39D5"/>
    <w:rsid w:val="00EA4289"/>
    <w:rsid w:val="00EA6BFC"/>
    <w:rsid w:val="00EB27AA"/>
    <w:rsid w:val="00EC2631"/>
    <w:rsid w:val="00ED18F6"/>
    <w:rsid w:val="00ED39DC"/>
    <w:rsid w:val="00ED57AE"/>
    <w:rsid w:val="00EE3490"/>
    <w:rsid w:val="00F01F70"/>
    <w:rsid w:val="00F1320B"/>
    <w:rsid w:val="00F15D66"/>
    <w:rsid w:val="00F229E9"/>
    <w:rsid w:val="00F24E41"/>
    <w:rsid w:val="00F309FC"/>
    <w:rsid w:val="00F32253"/>
    <w:rsid w:val="00F37BF2"/>
    <w:rsid w:val="00F54543"/>
    <w:rsid w:val="00F6375B"/>
    <w:rsid w:val="00F66CB2"/>
    <w:rsid w:val="00F8178F"/>
    <w:rsid w:val="00F93501"/>
    <w:rsid w:val="00FA23E8"/>
    <w:rsid w:val="00FA6B22"/>
    <w:rsid w:val="00FB5CA5"/>
    <w:rsid w:val="00FE37CB"/>
    <w:rsid w:val="00FF6EA3"/>
    <w:rsid w:val="00FF75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28"/>
  <w15:chartTrackingRefBased/>
  <w15:docId w15:val="{19807D08-1CAF-534E-B6E1-774B7E7E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230"/>
    <w:pPr>
      <w:ind w:left="720"/>
      <w:contextualSpacing/>
    </w:pPr>
  </w:style>
  <w:style w:type="character" w:styleId="Hyperlink">
    <w:name w:val="Hyperlink"/>
    <w:basedOn w:val="DefaultParagraphFont"/>
    <w:uiPriority w:val="99"/>
    <w:unhideWhenUsed/>
    <w:rsid w:val="002B58D1"/>
    <w:rPr>
      <w:color w:val="0563C1" w:themeColor="hyperlink"/>
      <w:u w:val="single"/>
    </w:rPr>
  </w:style>
  <w:style w:type="character" w:styleId="UnresolvedMention">
    <w:name w:val="Unresolved Mention"/>
    <w:basedOn w:val="DefaultParagraphFont"/>
    <w:uiPriority w:val="99"/>
    <w:semiHidden/>
    <w:unhideWhenUsed/>
    <w:rsid w:val="002B58D1"/>
    <w:rPr>
      <w:color w:val="605E5C"/>
      <w:shd w:val="clear" w:color="auto" w:fill="E1DFDD"/>
    </w:rPr>
  </w:style>
  <w:style w:type="character" w:styleId="FollowedHyperlink">
    <w:name w:val="FollowedHyperlink"/>
    <w:basedOn w:val="DefaultParagraphFont"/>
    <w:uiPriority w:val="99"/>
    <w:semiHidden/>
    <w:unhideWhenUsed/>
    <w:rsid w:val="00E27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39616">
      <w:bodyDiv w:val="1"/>
      <w:marLeft w:val="0"/>
      <w:marRight w:val="0"/>
      <w:marTop w:val="0"/>
      <w:marBottom w:val="0"/>
      <w:divBdr>
        <w:top w:val="none" w:sz="0" w:space="0" w:color="auto"/>
        <w:left w:val="none" w:sz="0" w:space="0" w:color="auto"/>
        <w:bottom w:val="none" w:sz="0" w:space="0" w:color="auto"/>
        <w:right w:val="none" w:sz="0" w:space="0" w:color="auto"/>
      </w:divBdr>
    </w:div>
    <w:div w:id="7249148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043">
          <w:marLeft w:val="0"/>
          <w:marRight w:val="0"/>
          <w:marTop w:val="0"/>
          <w:marBottom w:val="0"/>
          <w:divBdr>
            <w:top w:val="none" w:sz="0" w:space="0" w:color="auto"/>
            <w:left w:val="none" w:sz="0" w:space="0" w:color="auto"/>
            <w:bottom w:val="none" w:sz="0" w:space="0" w:color="auto"/>
            <w:right w:val="none" w:sz="0" w:space="0" w:color="auto"/>
          </w:divBdr>
          <w:divsChild>
            <w:div w:id="656999390">
              <w:marLeft w:val="0"/>
              <w:marRight w:val="0"/>
              <w:marTop w:val="0"/>
              <w:marBottom w:val="0"/>
              <w:divBdr>
                <w:top w:val="none" w:sz="0" w:space="0" w:color="auto"/>
                <w:left w:val="none" w:sz="0" w:space="0" w:color="auto"/>
                <w:bottom w:val="none" w:sz="0" w:space="0" w:color="auto"/>
                <w:right w:val="none" w:sz="0" w:space="0" w:color="auto"/>
              </w:divBdr>
              <w:divsChild>
                <w:div w:id="3169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203">
          <w:marLeft w:val="0"/>
          <w:marRight w:val="0"/>
          <w:marTop w:val="0"/>
          <w:marBottom w:val="0"/>
          <w:divBdr>
            <w:top w:val="none" w:sz="0" w:space="0" w:color="auto"/>
            <w:left w:val="none" w:sz="0" w:space="0" w:color="auto"/>
            <w:bottom w:val="none" w:sz="0" w:space="0" w:color="auto"/>
            <w:right w:val="none" w:sz="0" w:space="0" w:color="auto"/>
          </w:divBdr>
          <w:divsChild>
            <w:div w:id="646516518">
              <w:marLeft w:val="0"/>
              <w:marRight w:val="0"/>
              <w:marTop w:val="0"/>
              <w:marBottom w:val="0"/>
              <w:divBdr>
                <w:top w:val="none" w:sz="0" w:space="0" w:color="auto"/>
                <w:left w:val="none" w:sz="0" w:space="0" w:color="auto"/>
                <w:bottom w:val="none" w:sz="0" w:space="0" w:color="auto"/>
                <w:right w:val="none" w:sz="0" w:space="0" w:color="auto"/>
              </w:divBdr>
              <w:divsChild>
                <w:div w:id="1679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8782">
      <w:bodyDiv w:val="1"/>
      <w:marLeft w:val="0"/>
      <w:marRight w:val="0"/>
      <w:marTop w:val="0"/>
      <w:marBottom w:val="0"/>
      <w:divBdr>
        <w:top w:val="none" w:sz="0" w:space="0" w:color="auto"/>
        <w:left w:val="none" w:sz="0" w:space="0" w:color="auto"/>
        <w:bottom w:val="none" w:sz="0" w:space="0" w:color="auto"/>
        <w:right w:val="none" w:sz="0" w:space="0" w:color="auto"/>
      </w:divBdr>
    </w:div>
    <w:div w:id="1094470131">
      <w:bodyDiv w:val="1"/>
      <w:marLeft w:val="0"/>
      <w:marRight w:val="0"/>
      <w:marTop w:val="0"/>
      <w:marBottom w:val="0"/>
      <w:divBdr>
        <w:top w:val="none" w:sz="0" w:space="0" w:color="auto"/>
        <w:left w:val="none" w:sz="0" w:space="0" w:color="auto"/>
        <w:bottom w:val="none" w:sz="0" w:space="0" w:color="auto"/>
        <w:right w:val="none" w:sz="0" w:space="0" w:color="auto"/>
      </w:divBdr>
    </w:div>
    <w:div w:id="17564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ebillallianceoxon.co.uk/open-letter/" TargetMode="External"/><Relationship Id="rId5" Type="http://schemas.openxmlformats.org/officeDocument/2006/relationships/hyperlink" Target="https://www.ceebillallianceoxon.co.uk/open-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Miles</dc:creator>
  <cp:keywords/>
  <dc:description/>
  <cp:lastModifiedBy>Tina Communications</cp:lastModifiedBy>
  <cp:revision>2</cp:revision>
  <dcterms:created xsi:type="dcterms:W3CDTF">2023-03-08T12:35:00Z</dcterms:created>
  <dcterms:modified xsi:type="dcterms:W3CDTF">2023-03-08T12:35:00Z</dcterms:modified>
</cp:coreProperties>
</file>